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775A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99775A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AE" w14:textId="77777777" w:rsidR="00C44B8B" w:rsidRPr="0052681C" w:rsidRDefault="0030715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715D">
              <w:rPr>
                <w:b/>
                <w:sz w:val="26"/>
                <w:szCs w:val="26"/>
              </w:rPr>
              <w:t>202A_175</w:t>
            </w:r>
          </w:p>
        </w:tc>
      </w:tr>
      <w:tr w:rsidR="00C44B8B" w:rsidRPr="0052681C" w14:paraId="499775B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75B1" w14:textId="77777777" w:rsidR="00C44B8B" w:rsidRPr="0052681C" w:rsidRDefault="00730D0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730D06">
              <w:rPr>
                <w:b/>
                <w:sz w:val="26"/>
                <w:szCs w:val="26"/>
                <w:lang w:val="en-US"/>
              </w:rPr>
              <w:t>2035295</w:t>
            </w:r>
          </w:p>
        </w:tc>
      </w:tr>
    </w:tbl>
    <w:p w14:paraId="499775B3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99775B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99775B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99775B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99775B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99775B8" w14:textId="77777777" w:rsidR="00C44B8B" w:rsidRPr="0052681C" w:rsidRDefault="00C44B8B" w:rsidP="00C44B8B"/>
    <w:p w14:paraId="499775B9" w14:textId="77777777" w:rsidR="00C44B8B" w:rsidRPr="0052681C" w:rsidRDefault="00C44B8B" w:rsidP="00C44B8B"/>
    <w:p w14:paraId="499775BA" w14:textId="77777777" w:rsidR="00C44B8B" w:rsidRPr="0052681C" w:rsidRDefault="00C44B8B" w:rsidP="00C44B8B"/>
    <w:p w14:paraId="499775B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99775BC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99775BD" w14:textId="77777777" w:rsidR="00612811" w:rsidRPr="00067F43" w:rsidRDefault="00173A7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30D06" w:rsidRPr="00067F43">
        <w:rPr>
          <w:b/>
          <w:sz w:val="26"/>
          <w:szCs w:val="26"/>
        </w:rPr>
        <w:t>Ушко У2-12-16</w:t>
      </w:r>
      <w:r>
        <w:rPr>
          <w:b/>
          <w:sz w:val="26"/>
          <w:szCs w:val="26"/>
        </w:rPr>
        <w:t>)</w:t>
      </w:r>
      <w:r w:rsidR="00067F4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67F43">
        <w:rPr>
          <w:b/>
          <w:sz w:val="26"/>
          <w:szCs w:val="26"/>
        </w:rPr>
        <w:t xml:space="preserve"> </w:t>
      </w:r>
      <w:r w:rsidR="00AA670B" w:rsidRPr="00067F43">
        <w:rPr>
          <w:b/>
          <w:sz w:val="26"/>
          <w:szCs w:val="26"/>
          <w:u w:val="single"/>
        </w:rPr>
        <w:t>202</w:t>
      </w:r>
      <w:r w:rsidR="00AA670B" w:rsidRPr="00067F43">
        <w:rPr>
          <w:b/>
          <w:sz w:val="26"/>
          <w:szCs w:val="26"/>
          <w:u w:val="single"/>
          <w:lang w:val="en-US"/>
        </w:rPr>
        <w:t>A</w:t>
      </w:r>
    </w:p>
    <w:p w14:paraId="499775BE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99775B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99775C0" w14:textId="77777777" w:rsidR="004F4E9E" w:rsidRPr="0080641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 xml:space="preserve">линейной арматуры </w:t>
      </w:r>
      <w:r w:rsidR="00770408" w:rsidRPr="007479F0">
        <w:rPr>
          <w:sz w:val="24"/>
          <w:szCs w:val="24"/>
        </w:rPr>
        <w:t>и гасителей вибрации</w:t>
      </w:r>
      <w:r w:rsidR="004F4E9E" w:rsidRPr="007479F0">
        <w:rPr>
          <w:sz w:val="24"/>
          <w:szCs w:val="24"/>
        </w:rPr>
        <w:t xml:space="preserve"> должны </w:t>
      </w:r>
      <w:r w:rsidR="004F4E9E" w:rsidRPr="00806418">
        <w:rPr>
          <w:sz w:val="24"/>
          <w:szCs w:val="24"/>
        </w:rPr>
        <w:t xml:space="preserve">соответствовать параметрам </w:t>
      </w:r>
      <w:r w:rsidR="00585BA5" w:rsidRPr="00806418">
        <w:rPr>
          <w:sz w:val="24"/>
          <w:szCs w:val="24"/>
        </w:rPr>
        <w:t>ТУ 3449-001-77991219-10</w:t>
      </w:r>
      <w:r w:rsidR="00067F43" w:rsidRPr="00806418">
        <w:rPr>
          <w:sz w:val="24"/>
          <w:szCs w:val="24"/>
        </w:rPr>
        <w:t xml:space="preserve"> «Арматура сцепная для ВЛ»</w:t>
      </w:r>
      <w:r w:rsidRPr="00806418">
        <w:rPr>
          <w:sz w:val="24"/>
          <w:szCs w:val="24"/>
        </w:rPr>
        <w:t>.</w:t>
      </w:r>
    </w:p>
    <w:p w14:paraId="499775C1" w14:textId="77777777" w:rsidR="006041B1" w:rsidRDefault="006041B1" w:rsidP="00A65683">
      <w:pPr>
        <w:tabs>
          <w:tab w:val="left" w:pos="1134"/>
        </w:tabs>
        <w:ind w:firstLine="709"/>
        <w:rPr>
          <w:sz w:val="26"/>
          <w:szCs w:val="26"/>
        </w:rPr>
      </w:pPr>
    </w:p>
    <w:p w14:paraId="499775C2" w14:textId="77777777" w:rsidR="006041B1" w:rsidRPr="0052681C" w:rsidRDefault="006041B1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99775C3" w14:textId="77777777" w:rsidR="00A305DC" w:rsidRPr="0052681C" w:rsidRDefault="006041B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99775F5" wp14:editId="499775F6">
            <wp:extent cx="6429375" cy="4810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9775C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99775C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99775C6" w14:textId="77777777" w:rsidR="00806418" w:rsidRPr="0052681C" w:rsidRDefault="00806418" w:rsidP="008064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499775C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9775C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9775C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99775C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9775C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99775C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99775CD" w14:textId="12D3B47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95B93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99775CE" w14:textId="3D879E40" w:rsidR="00F64720" w:rsidRPr="00067F4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A2ED4">
        <w:rPr>
          <w:sz w:val="24"/>
          <w:szCs w:val="24"/>
        </w:rPr>
        <w:t>продукции</w:t>
      </w:r>
      <w:r w:rsidRPr="00067F4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99775CF" w14:textId="77777777" w:rsidR="00FB7AEF" w:rsidRPr="00067F4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67F4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73A70" w:rsidRPr="00067F43">
        <w:rPr>
          <w:sz w:val="24"/>
          <w:szCs w:val="24"/>
        </w:rPr>
        <w:t>гической безопасности продукции</w:t>
      </w:r>
      <w:r w:rsidR="004D4E32" w:rsidRPr="00067F43">
        <w:rPr>
          <w:sz w:val="24"/>
          <w:szCs w:val="24"/>
        </w:rPr>
        <w:t>.</w:t>
      </w:r>
      <w:r w:rsidR="00F66FC0" w:rsidRPr="00067F43">
        <w:rPr>
          <w:sz w:val="24"/>
          <w:szCs w:val="24"/>
        </w:rPr>
        <w:t xml:space="preserve"> </w:t>
      </w:r>
    </w:p>
    <w:p w14:paraId="499775D0" w14:textId="77777777" w:rsidR="00DE0C6D" w:rsidRPr="00067F43" w:rsidRDefault="00843900" w:rsidP="0080641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67F43">
        <w:rPr>
          <w:sz w:val="24"/>
          <w:szCs w:val="24"/>
        </w:rPr>
        <w:tab/>
      </w:r>
      <w:r w:rsidRPr="00067F43">
        <w:rPr>
          <w:sz w:val="24"/>
          <w:szCs w:val="24"/>
        </w:rPr>
        <w:tab/>
        <w:t xml:space="preserve">2.2. </w:t>
      </w:r>
      <w:r w:rsidR="00F64720" w:rsidRPr="00067F43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067F43">
        <w:rPr>
          <w:sz w:val="24"/>
          <w:szCs w:val="24"/>
        </w:rPr>
        <w:t>.</w:t>
      </w:r>
    </w:p>
    <w:p w14:paraId="499775D1" w14:textId="77777777" w:rsidR="008641F6" w:rsidRPr="00067F43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2.3. </w:t>
      </w:r>
      <w:r w:rsidR="001C72DB" w:rsidRPr="00067F4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67F43">
        <w:rPr>
          <w:sz w:val="24"/>
          <w:szCs w:val="24"/>
        </w:rPr>
        <w:t>установок» (ПУЭ) (7-е издание) и</w:t>
      </w:r>
      <w:r w:rsidR="001C72DB" w:rsidRPr="00067F43">
        <w:rPr>
          <w:sz w:val="24"/>
          <w:szCs w:val="24"/>
        </w:rPr>
        <w:t xml:space="preserve"> требованиям</w:t>
      </w:r>
      <w:r w:rsidR="00817119" w:rsidRPr="00067F43">
        <w:rPr>
          <w:sz w:val="24"/>
          <w:szCs w:val="24"/>
        </w:rPr>
        <w:t>:</w:t>
      </w:r>
      <w:r w:rsidR="001C72DB" w:rsidRPr="00067F43">
        <w:rPr>
          <w:sz w:val="24"/>
          <w:szCs w:val="24"/>
        </w:rPr>
        <w:t xml:space="preserve"> </w:t>
      </w:r>
    </w:p>
    <w:p w14:paraId="499775D2" w14:textId="77777777" w:rsidR="0052681C" w:rsidRPr="00806418" w:rsidRDefault="00585B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06418">
        <w:rPr>
          <w:sz w:val="24"/>
          <w:szCs w:val="24"/>
        </w:rPr>
        <w:t>ТУ 3449-001-77991219-10</w:t>
      </w:r>
      <w:r w:rsidR="00067F43" w:rsidRPr="00806418">
        <w:rPr>
          <w:sz w:val="24"/>
          <w:szCs w:val="24"/>
        </w:rPr>
        <w:t xml:space="preserve"> «Арматура сцепная для ВЛ»</w:t>
      </w:r>
      <w:r w:rsidR="0052681C" w:rsidRPr="00806418">
        <w:rPr>
          <w:sz w:val="24"/>
          <w:szCs w:val="24"/>
        </w:rPr>
        <w:t>;</w:t>
      </w:r>
    </w:p>
    <w:p w14:paraId="499775D3" w14:textId="77777777" w:rsidR="00F612AC" w:rsidRPr="00067F43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67F4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67F43">
        <w:rPr>
          <w:sz w:val="24"/>
          <w:szCs w:val="24"/>
        </w:rPr>
        <w:t>.</w:t>
      </w:r>
    </w:p>
    <w:p w14:paraId="499775D4" w14:textId="77777777" w:rsidR="00B73411" w:rsidRPr="00067F43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67F43">
        <w:rPr>
          <w:sz w:val="24"/>
          <w:szCs w:val="24"/>
        </w:rPr>
        <w:t xml:space="preserve">2.4. </w:t>
      </w:r>
      <w:r w:rsidR="00B73411" w:rsidRPr="00067F43">
        <w:rPr>
          <w:sz w:val="24"/>
          <w:szCs w:val="24"/>
        </w:rPr>
        <w:t>Упаковка, транспортирование, условия и сроки хранения.</w:t>
      </w:r>
    </w:p>
    <w:p w14:paraId="499775D5" w14:textId="77777777" w:rsidR="00B73411" w:rsidRPr="00067F43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67F43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067F43">
        <w:rPr>
          <w:color w:val="000000"/>
          <w:sz w:val="24"/>
          <w:szCs w:val="24"/>
        </w:rPr>
        <w:t xml:space="preserve">ГОСТ 14192–96, </w:t>
      </w:r>
      <w:r w:rsidRPr="00067F4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99775D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99775D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99775D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99775D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99775D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99775D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067F43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99775D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9775D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99775D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7F4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9775D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775E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99775E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99775E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775E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99775E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99775E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99775E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9775E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99775E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99775E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99775E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99775E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99775E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99775E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99775E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99775E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9775F0" w14:textId="77777777" w:rsidR="001D6900" w:rsidRPr="0052681C" w:rsidRDefault="001D6900" w:rsidP="00451C4D">
      <w:pPr>
        <w:rPr>
          <w:sz w:val="26"/>
          <w:szCs w:val="26"/>
        </w:rPr>
      </w:pPr>
    </w:p>
    <w:p w14:paraId="499775F1" w14:textId="77777777" w:rsidR="004A2665" w:rsidRPr="0052681C" w:rsidRDefault="004A2665" w:rsidP="00451C4D">
      <w:pPr>
        <w:rPr>
          <w:sz w:val="26"/>
          <w:szCs w:val="26"/>
        </w:rPr>
      </w:pPr>
    </w:p>
    <w:p w14:paraId="499775F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99775F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99775F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775F9" w14:textId="77777777" w:rsidR="00E50F11" w:rsidRDefault="00E50F11">
      <w:r>
        <w:separator/>
      </w:r>
    </w:p>
  </w:endnote>
  <w:endnote w:type="continuationSeparator" w:id="0">
    <w:p w14:paraId="499775FA" w14:textId="77777777" w:rsidR="00E50F11" w:rsidRDefault="00E5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775F7" w14:textId="77777777" w:rsidR="00E50F11" w:rsidRDefault="00E50F11">
      <w:r>
        <w:separator/>
      </w:r>
    </w:p>
  </w:footnote>
  <w:footnote w:type="continuationSeparator" w:id="0">
    <w:p w14:paraId="499775F8" w14:textId="77777777" w:rsidR="00E50F11" w:rsidRDefault="00E50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775FB" w14:textId="77777777" w:rsidR="00AD7048" w:rsidRDefault="005B63C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99775F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5B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26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F43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2ED4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3A70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15D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913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BA5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3C6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1B1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0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9F0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41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B9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D7F82"/>
    <w:rsid w:val="00CE1406"/>
    <w:rsid w:val="00CE1461"/>
    <w:rsid w:val="00CE186F"/>
    <w:rsid w:val="00CE242E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B9E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0F11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2E6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775AC"/>
  <w15:docId w15:val="{972FB0D3-9D3D-478F-B6AC-8C8B51F6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A6F5-53CB-46DB-BB83-F63500F7A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D5221-5295-47C9-9817-10780B661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ED37D-6408-4728-9EAB-E6A5E382E9B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34CA3D-45E6-4CCD-AC9E-AAA6B45F2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14</cp:revision>
  <cp:lastPrinted>2010-09-30T13:29:00Z</cp:lastPrinted>
  <dcterms:created xsi:type="dcterms:W3CDTF">2015-04-15T05:46:00Z</dcterms:created>
  <dcterms:modified xsi:type="dcterms:W3CDTF">2015-09-02T12:24:00Z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